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10.71.500.3050-003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Betreibung der Gemeinschaftsunterkunft Markscheiderweg (Neubrandenburg)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Betreibung der Gemeinschaftsunterkunft Markscheiderweg (Neubrandenburg)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